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AA0" w:rsidRPr="00C9560D" w:rsidRDefault="00733AA0" w:rsidP="00733AA0">
      <w:pPr>
        <w:pStyle w:val="Heading1"/>
        <w:ind w:left="131" w:right="222"/>
        <w:jc w:val="center"/>
        <w:rPr>
          <w:lang w:val="ru-RU"/>
        </w:rPr>
      </w:pPr>
      <w:r w:rsidRPr="00C9560D">
        <w:rPr>
          <w:lang w:val="ru-RU"/>
        </w:rPr>
        <w:t>ЛЕКЦИИ: планы, основные термины, контрольные вопросы</w:t>
      </w:r>
    </w:p>
    <w:p w:rsidR="00733AA0" w:rsidRPr="00C9560D" w:rsidRDefault="00733AA0" w:rsidP="00733AA0">
      <w:pPr>
        <w:pStyle w:val="Heading2"/>
        <w:spacing w:before="185"/>
        <w:ind w:left="469" w:right="560"/>
        <w:jc w:val="center"/>
        <w:rPr>
          <w:lang w:val="ru-RU"/>
        </w:rPr>
      </w:pPr>
      <w:bookmarkStart w:id="0" w:name="_TOC_250006"/>
      <w:bookmarkEnd w:id="0"/>
      <w:r w:rsidRPr="00C9560D">
        <w:rPr>
          <w:lang w:val="ru-RU"/>
        </w:rPr>
        <w:t>МОДУЛЬ 1. Предприятие – основное звено экономики</w:t>
      </w:r>
    </w:p>
    <w:p w:rsidR="00733AA0" w:rsidRPr="00C9560D" w:rsidRDefault="00733AA0" w:rsidP="00733AA0">
      <w:pPr>
        <w:pStyle w:val="a3"/>
        <w:spacing w:before="8"/>
        <w:ind w:left="0"/>
        <w:rPr>
          <w:b/>
          <w:sz w:val="31"/>
          <w:lang w:val="ru-RU"/>
        </w:rPr>
      </w:pPr>
    </w:p>
    <w:p w:rsidR="00733AA0" w:rsidRPr="00C9560D" w:rsidRDefault="00733AA0" w:rsidP="00733AA0">
      <w:pPr>
        <w:pStyle w:val="a3"/>
        <w:ind w:left="469" w:right="564"/>
        <w:jc w:val="center"/>
        <w:rPr>
          <w:lang w:val="ru-RU"/>
        </w:rPr>
      </w:pPr>
      <w:r w:rsidRPr="00C9560D">
        <w:rPr>
          <w:lang w:val="ru-RU"/>
        </w:rPr>
        <w:t>ЛЕКЦИЯ 1. ПРЕДПРИЯТИЕ КАК ПРОИЗВОДСТВЕННАЯ СИСТЕМА</w:t>
      </w:r>
    </w:p>
    <w:p w:rsidR="00733AA0" w:rsidRPr="00C9560D" w:rsidRDefault="00733AA0" w:rsidP="00733AA0">
      <w:pPr>
        <w:spacing w:before="233" w:line="321" w:lineRule="exact"/>
        <w:ind w:left="469" w:right="561"/>
        <w:jc w:val="center"/>
        <w:rPr>
          <w:i/>
          <w:sz w:val="28"/>
        </w:rPr>
      </w:pPr>
      <w:r w:rsidRPr="00C9560D">
        <w:rPr>
          <w:i/>
          <w:sz w:val="28"/>
        </w:rPr>
        <w:t>План</w:t>
      </w:r>
    </w:p>
    <w:p w:rsidR="00733AA0" w:rsidRPr="00C9560D" w:rsidRDefault="00733AA0" w:rsidP="00733AA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>Предприятие в условиях рынка: понятие, классификация. Основные функции производственного предприятия. Факторы, влияющие на выбор стратегии предприятия в условиях рынка.</w:t>
      </w:r>
    </w:p>
    <w:p w:rsidR="00733AA0" w:rsidRPr="00C9560D" w:rsidRDefault="00733AA0" w:rsidP="00733AA0">
      <w:pPr>
        <w:spacing w:before="207" w:line="321" w:lineRule="exact"/>
        <w:ind w:left="469" w:right="562"/>
        <w:jc w:val="center"/>
        <w:rPr>
          <w:i/>
          <w:sz w:val="28"/>
        </w:rPr>
      </w:pPr>
      <w:r w:rsidRPr="00C9560D">
        <w:rPr>
          <w:i/>
          <w:sz w:val="28"/>
        </w:rPr>
        <w:t>Основные термины</w:t>
      </w:r>
    </w:p>
    <w:p w:rsidR="00733AA0" w:rsidRPr="00C9560D" w:rsidRDefault="00733AA0" w:rsidP="00733AA0">
      <w:pPr>
        <w:pStyle w:val="a3"/>
        <w:ind w:right="469" w:firstLine="709"/>
        <w:jc w:val="both"/>
        <w:rPr>
          <w:lang w:val="ru-RU"/>
        </w:rPr>
      </w:pPr>
      <w:r w:rsidRPr="00C9560D">
        <w:rPr>
          <w:lang w:val="ru-RU"/>
        </w:rPr>
        <w:t xml:space="preserve">Предприятие; предприятие как объект; предприятие как субъект; функции коммерческой деятельности предприятия; организационно- правовая форма предприятия; организационная форма коммерческой </w:t>
      </w:r>
      <w:proofErr w:type="spellStart"/>
      <w:r w:rsidRPr="00C9560D">
        <w:rPr>
          <w:lang w:val="ru-RU"/>
        </w:rPr>
        <w:t>де</w:t>
      </w:r>
      <w:proofErr w:type="gramStart"/>
      <w:r w:rsidRPr="00C9560D">
        <w:rPr>
          <w:lang w:val="ru-RU"/>
        </w:rPr>
        <w:t>я</w:t>
      </w:r>
      <w:proofErr w:type="spellEnd"/>
      <w:r w:rsidRPr="00C9560D">
        <w:rPr>
          <w:lang w:val="ru-RU"/>
        </w:rPr>
        <w:t>-</w:t>
      </w:r>
      <w:proofErr w:type="gramEnd"/>
      <w:r w:rsidRPr="00C9560D">
        <w:rPr>
          <w:lang w:val="ru-RU"/>
        </w:rPr>
        <w:t xml:space="preserve"> </w:t>
      </w:r>
      <w:proofErr w:type="spellStart"/>
      <w:r w:rsidRPr="00C9560D">
        <w:rPr>
          <w:lang w:val="ru-RU"/>
        </w:rPr>
        <w:t>тельности</w:t>
      </w:r>
      <w:proofErr w:type="spellEnd"/>
      <w:r w:rsidRPr="00C9560D">
        <w:rPr>
          <w:lang w:val="ru-RU"/>
        </w:rPr>
        <w:t xml:space="preserve"> предприятия; фактор; факторы макросреды предприятия; факто- </w:t>
      </w:r>
      <w:proofErr w:type="spellStart"/>
      <w:r w:rsidRPr="00C9560D">
        <w:rPr>
          <w:lang w:val="ru-RU"/>
        </w:rPr>
        <w:t>ры</w:t>
      </w:r>
      <w:proofErr w:type="spellEnd"/>
      <w:r w:rsidRPr="00C9560D">
        <w:rPr>
          <w:lang w:val="ru-RU"/>
        </w:rPr>
        <w:t xml:space="preserve"> микросреды предприятия; факторы внутренней среды предприятия.</w:t>
      </w:r>
    </w:p>
    <w:p w:rsidR="00733AA0" w:rsidRDefault="00733AA0" w:rsidP="00733AA0">
      <w:pPr>
        <w:spacing w:before="209" w:line="321" w:lineRule="exact"/>
        <w:ind w:left="469" w:right="560"/>
        <w:jc w:val="center"/>
        <w:rPr>
          <w:i/>
          <w:sz w:val="28"/>
        </w:rPr>
      </w:pPr>
      <w:r>
        <w:rPr>
          <w:i/>
          <w:sz w:val="28"/>
        </w:rPr>
        <w:t>Контрольные вопросы</w:t>
      </w:r>
    </w:p>
    <w:p w:rsidR="00733AA0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8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Что понимается под производственным предприятием как </w:t>
      </w:r>
      <w:proofErr w:type="spellStart"/>
      <w:r w:rsidRPr="00C9560D">
        <w:rPr>
          <w:sz w:val="28"/>
          <w:lang w:val="ru-RU"/>
        </w:rPr>
        <w:t>комме</w:t>
      </w:r>
      <w:proofErr w:type="gramStart"/>
      <w:r w:rsidRPr="00C9560D">
        <w:rPr>
          <w:sz w:val="28"/>
          <w:lang w:val="ru-RU"/>
        </w:rPr>
        <w:t>р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ческим</w:t>
      </w:r>
      <w:proofErr w:type="spellEnd"/>
      <w:r w:rsidRPr="00C9560D">
        <w:rPr>
          <w:sz w:val="28"/>
          <w:lang w:val="ru-RU"/>
        </w:rPr>
        <w:t xml:space="preserve"> субъектом рыночной экономики? </w:t>
      </w:r>
      <w:proofErr w:type="spellStart"/>
      <w:r>
        <w:rPr>
          <w:sz w:val="28"/>
        </w:rPr>
        <w:t>Охарактеризуйте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модель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произ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водственного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как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субъекта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рыночной</w:t>
      </w:r>
      <w:proofErr w:type="spellEnd"/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экономики</w:t>
      </w:r>
      <w:proofErr w:type="spellEnd"/>
      <w:r>
        <w:rPr>
          <w:sz w:val="28"/>
        </w:rPr>
        <w:t>.</w:t>
      </w:r>
    </w:p>
    <w:p w:rsidR="00733AA0" w:rsidRPr="00C9560D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9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Каковы функции коммерческой деятельности производственного предприятия?</w:t>
      </w:r>
    </w:p>
    <w:p w:rsidR="00733AA0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spacing w:line="322" w:lineRule="exact"/>
        <w:ind w:left="1343"/>
        <w:rPr>
          <w:sz w:val="28"/>
        </w:rPr>
      </w:pPr>
      <w:proofErr w:type="spellStart"/>
      <w:r>
        <w:rPr>
          <w:sz w:val="28"/>
        </w:rPr>
        <w:t>Какова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классификация</w:t>
      </w:r>
      <w:proofErr w:type="spellEnd"/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предприятий</w:t>
      </w:r>
      <w:proofErr w:type="spellEnd"/>
      <w:r>
        <w:rPr>
          <w:sz w:val="28"/>
        </w:rPr>
        <w:t>?</w:t>
      </w:r>
    </w:p>
    <w:p w:rsidR="00733AA0" w:rsidRPr="00C9560D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8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организационно-правовой формой </w:t>
      </w:r>
      <w:proofErr w:type="spellStart"/>
      <w:r w:rsidRPr="00C9560D">
        <w:rPr>
          <w:sz w:val="28"/>
          <w:lang w:val="ru-RU"/>
        </w:rPr>
        <w:t>предпр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ятия</w:t>
      </w:r>
      <w:proofErr w:type="spellEnd"/>
      <w:r w:rsidRPr="00C9560D">
        <w:rPr>
          <w:sz w:val="28"/>
          <w:lang w:val="ru-RU"/>
        </w:rPr>
        <w:t xml:space="preserve">? Какова классификация предприятий в зависимости от </w:t>
      </w:r>
      <w:proofErr w:type="spellStart"/>
      <w:r w:rsidRPr="00C9560D">
        <w:rPr>
          <w:sz w:val="28"/>
          <w:lang w:val="ru-RU"/>
        </w:rPr>
        <w:t>организацио</w:t>
      </w:r>
      <w:proofErr w:type="gramStart"/>
      <w:r w:rsidRPr="00C9560D">
        <w:rPr>
          <w:sz w:val="28"/>
          <w:lang w:val="ru-RU"/>
        </w:rPr>
        <w:t>н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но-правовой</w:t>
      </w:r>
      <w:proofErr w:type="spellEnd"/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формы?</w:t>
      </w:r>
    </w:p>
    <w:p w:rsidR="00733AA0" w:rsidRPr="00C9560D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8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организационной формой производственного предприятия? Какова классификация предприятий в зависимости от </w:t>
      </w:r>
      <w:proofErr w:type="spellStart"/>
      <w:r w:rsidRPr="00C9560D">
        <w:rPr>
          <w:sz w:val="28"/>
          <w:lang w:val="ru-RU"/>
        </w:rPr>
        <w:t>орг</w:t>
      </w:r>
      <w:proofErr w:type="gramStart"/>
      <w:r w:rsidRPr="00C9560D">
        <w:rPr>
          <w:sz w:val="28"/>
          <w:lang w:val="ru-RU"/>
        </w:rPr>
        <w:t>а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низационной</w:t>
      </w:r>
      <w:proofErr w:type="spellEnd"/>
      <w:r w:rsidRPr="00C9560D">
        <w:rPr>
          <w:sz w:val="28"/>
          <w:lang w:val="ru-RU"/>
        </w:rPr>
        <w:t xml:space="preserve"> формы предпринимательской деятельности</w:t>
      </w:r>
      <w:r w:rsidRPr="00C9560D">
        <w:rPr>
          <w:spacing w:val="-6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предприятия?</w:t>
      </w:r>
    </w:p>
    <w:p w:rsidR="00733AA0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9" w:firstLine="709"/>
        <w:jc w:val="both"/>
        <w:rPr>
          <w:sz w:val="28"/>
        </w:rPr>
      </w:pPr>
      <w:r w:rsidRPr="00C9560D">
        <w:rPr>
          <w:sz w:val="28"/>
          <w:lang w:val="ru-RU"/>
        </w:rPr>
        <w:t xml:space="preserve">Что понимается под «фактором, влияющим на деятельность </w:t>
      </w:r>
      <w:proofErr w:type="spellStart"/>
      <w:r w:rsidRPr="00C9560D">
        <w:rPr>
          <w:sz w:val="28"/>
          <w:lang w:val="ru-RU"/>
        </w:rPr>
        <w:t>прои</w:t>
      </w:r>
      <w:proofErr w:type="gramStart"/>
      <w:r w:rsidRPr="00C9560D">
        <w:rPr>
          <w:sz w:val="28"/>
          <w:lang w:val="ru-RU"/>
        </w:rPr>
        <w:t>з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водственного</w:t>
      </w:r>
      <w:proofErr w:type="spellEnd"/>
      <w:r w:rsidRPr="00C9560D">
        <w:rPr>
          <w:sz w:val="28"/>
          <w:lang w:val="ru-RU"/>
        </w:rPr>
        <w:t xml:space="preserve"> предприятия»? </w:t>
      </w:r>
      <w:proofErr w:type="spellStart"/>
      <w:r>
        <w:rPr>
          <w:sz w:val="28"/>
        </w:rPr>
        <w:t>Раскройте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классификацию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факторов</w:t>
      </w:r>
      <w:proofErr w:type="spellEnd"/>
      <w:r>
        <w:rPr>
          <w:sz w:val="28"/>
        </w:rPr>
        <w:t xml:space="preserve">, </w:t>
      </w:r>
      <w:proofErr w:type="spellStart"/>
      <w:r>
        <w:rPr>
          <w:sz w:val="28"/>
        </w:rPr>
        <w:t>влияю</w:t>
      </w:r>
      <w:proofErr w:type="spellEnd"/>
      <w:r>
        <w:rPr>
          <w:sz w:val="28"/>
        </w:rPr>
        <w:t xml:space="preserve">- </w:t>
      </w:r>
      <w:proofErr w:type="spellStart"/>
      <w:r>
        <w:rPr>
          <w:sz w:val="28"/>
        </w:rPr>
        <w:t>щих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эффективное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функционирование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предприятия</w:t>
      </w:r>
      <w:proofErr w:type="spellEnd"/>
      <w:r>
        <w:rPr>
          <w:sz w:val="28"/>
        </w:rPr>
        <w:t>.</w:t>
      </w:r>
    </w:p>
    <w:p w:rsidR="00733AA0" w:rsidRPr="00C9560D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8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 xml:space="preserve">Что понимается под макросредой производственного </w:t>
      </w:r>
      <w:proofErr w:type="spellStart"/>
      <w:r w:rsidRPr="00C9560D">
        <w:rPr>
          <w:sz w:val="28"/>
          <w:lang w:val="ru-RU"/>
        </w:rPr>
        <w:t>предпр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ятия</w:t>
      </w:r>
      <w:proofErr w:type="spellEnd"/>
      <w:r w:rsidRPr="00C9560D">
        <w:rPr>
          <w:sz w:val="28"/>
          <w:lang w:val="ru-RU"/>
        </w:rPr>
        <w:t xml:space="preserve">? Каковы основные факторы макросреды производственного </w:t>
      </w:r>
      <w:proofErr w:type="spellStart"/>
      <w:r w:rsidRPr="00C9560D">
        <w:rPr>
          <w:sz w:val="28"/>
          <w:lang w:val="ru-RU"/>
        </w:rPr>
        <w:t>предпр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ятия</w:t>
      </w:r>
      <w:proofErr w:type="spellEnd"/>
      <w:r w:rsidRPr="00C9560D">
        <w:rPr>
          <w:sz w:val="28"/>
          <w:lang w:val="ru-RU"/>
        </w:rPr>
        <w:t>, влияющие на выбор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стратегии?</w:t>
      </w:r>
    </w:p>
    <w:p w:rsidR="00733AA0" w:rsidRPr="00C9560D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1" w:firstLine="709"/>
        <w:jc w:val="both"/>
        <w:rPr>
          <w:sz w:val="28"/>
          <w:lang w:val="ru-RU"/>
        </w:rPr>
      </w:pPr>
      <w:r w:rsidRPr="00C9560D">
        <w:rPr>
          <w:spacing w:val="-6"/>
          <w:sz w:val="28"/>
          <w:lang w:val="ru-RU"/>
        </w:rPr>
        <w:t xml:space="preserve">Что </w:t>
      </w:r>
      <w:r w:rsidRPr="00C9560D">
        <w:rPr>
          <w:spacing w:val="-8"/>
          <w:sz w:val="28"/>
          <w:lang w:val="ru-RU"/>
        </w:rPr>
        <w:t xml:space="preserve">понимается </w:t>
      </w:r>
      <w:r w:rsidRPr="00C9560D">
        <w:rPr>
          <w:spacing w:val="-6"/>
          <w:sz w:val="28"/>
          <w:lang w:val="ru-RU"/>
        </w:rPr>
        <w:t xml:space="preserve">под </w:t>
      </w:r>
      <w:r w:rsidRPr="00C9560D">
        <w:rPr>
          <w:spacing w:val="-9"/>
          <w:sz w:val="28"/>
          <w:lang w:val="ru-RU"/>
        </w:rPr>
        <w:t>микросредой</w:t>
      </w:r>
      <w:r w:rsidRPr="00C9560D">
        <w:rPr>
          <w:spacing w:val="52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производственного предприятия? Каковы</w:t>
      </w:r>
      <w:r w:rsidRPr="00C9560D">
        <w:rPr>
          <w:spacing w:val="-15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факторы</w:t>
      </w:r>
      <w:r w:rsidRPr="00C9560D">
        <w:rPr>
          <w:spacing w:val="-12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микросреды,</w:t>
      </w:r>
      <w:r w:rsidRPr="00C9560D">
        <w:rPr>
          <w:spacing w:val="-17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влияющие</w:t>
      </w:r>
      <w:r w:rsidRPr="00C9560D">
        <w:rPr>
          <w:spacing w:val="-15"/>
          <w:sz w:val="28"/>
          <w:lang w:val="ru-RU"/>
        </w:rPr>
        <w:t xml:space="preserve"> </w:t>
      </w:r>
      <w:r w:rsidRPr="00C9560D">
        <w:rPr>
          <w:spacing w:val="-5"/>
          <w:sz w:val="28"/>
          <w:lang w:val="ru-RU"/>
        </w:rPr>
        <w:t>на</w:t>
      </w:r>
      <w:r w:rsidRPr="00C9560D">
        <w:rPr>
          <w:spacing w:val="-17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выбор</w:t>
      </w:r>
      <w:r w:rsidRPr="00C9560D">
        <w:rPr>
          <w:spacing w:val="-13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t>стратегии</w:t>
      </w:r>
      <w:r w:rsidRPr="00C9560D">
        <w:rPr>
          <w:spacing w:val="-14"/>
          <w:sz w:val="28"/>
          <w:lang w:val="ru-RU"/>
        </w:rPr>
        <w:t xml:space="preserve"> </w:t>
      </w:r>
      <w:r w:rsidRPr="00C9560D">
        <w:rPr>
          <w:spacing w:val="-8"/>
          <w:sz w:val="28"/>
          <w:lang w:val="ru-RU"/>
        </w:rPr>
        <w:lastRenderedPageBreak/>
        <w:t>предприятия?</w:t>
      </w:r>
    </w:p>
    <w:p w:rsidR="00733AA0" w:rsidRPr="00C9560D" w:rsidRDefault="00733AA0" w:rsidP="00733AA0">
      <w:pPr>
        <w:pStyle w:val="a5"/>
        <w:numPr>
          <w:ilvl w:val="0"/>
          <w:numId w:val="1"/>
        </w:numPr>
        <w:tabs>
          <w:tab w:val="left" w:pos="1344"/>
        </w:tabs>
        <w:ind w:right="468" w:firstLine="709"/>
        <w:jc w:val="both"/>
        <w:rPr>
          <w:sz w:val="28"/>
          <w:lang w:val="ru-RU"/>
        </w:rPr>
      </w:pPr>
      <w:r w:rsidRPr="00C9560D">
        <w:rPr>
          <w:sz w:val="28"/>
          <w:lang w:val="ru-RU"/>
        </w:rPr>
        <w:t>Что понимается под внутренней средой производственного пре</w:t>
      </w:r>
      <w:proofErr w:type="gramStart"/>
      <w:r w:rsidRPr="00C9560D">
        <w:rPr>
          <w:sz w:val="28"/>
          <w:lang w:val="ru-RU"/>
        </w:rPr>
        <w:t>д-</w:t>
      </w:r>
      <w:proofErr w:type="gramEnd"/>
      <w:r w:rsidRPr="00C9560D">
        <w:rPr>
          <w:sz w:val="28"/>
          <w:lang w:val="ru-RU"/>
        </w:rPr>
        <w:t xml:space="preserve"> приятия? Каковы факторы внутренней среды производственного </w:t>
      </w:r>
      <w:proofErr w:type="spellStart"/>
      <w:r w:rsidRPr="00C9560D">
        <w:rPr>
          <w:sz w:val="28"/>
          <w:lang w:val="ru-RU"/>
        </w:rPr>
        <w:t>предпр</w:t>
      </w:r>
      <w:proofErr w:type="gramStart"/>
      <w:r w:rsidRPr="00C9560D">
        <w:rPr>
          <w:sz w:val="28"/>
          <w:lang w:val="ru-RU"/>
        </w:rPr>
        <w:t>и</w:t>
      </w:r>
      <w:proofErr w:type="spellEnd"/>
      <w:r w:rsidRPr="00C9560D">
        <w:rPr>
          <w:sz w:val="28"/>
          <w:lang w:val="ru-RU"/>
        </w:rPr>
        <w:t>-</w:t>
      </w:r>
      <w:proofErr w:type="gramEnd"/>
      <w:r w:rsidRPr="00C9560D">
        <w:rPr>
          <w:sz w:val="28"/>
          <w:lang w:val="ru-RU"/>
        </w:rPr>
        <w:t xml:space="preserve"> </w:t>
      </w:r>
      <w:proofErr w:type="spellStart"/>
      <w:r w:rsidRPr="00C9560D">
        <w:rPr>
          <w:sz w:val="28"/>
          <w:lang w:val="ru-RU"/>
        </w:rPr>
        <w:t>ятия</w:t>
      </w:r>
      <w:proofErr w:type="spellEnd"/>
      <w:r w:rsidRPr="00C9560D">
        <w:rPr>
          <w:sz w:val="28"/>
          <w:lang w:val="ru-RU"/>
        </w:rPr>
        <w:t>, влияющие на выбор</w:t>
      </w:r>
      <w:r w:rsidRPr="00C9560D">
        <w:rPr>
          <w:spacing w:val="-2"/>
          <w:sz w:val="28"/>
          <w:lang w:val="ru-RU"/>
        </w:rPr>
        <w:t xml:space="preserve"> </w:t>
      </w:r>
      <w:r w:rsidRPr="00C9560D">
        <w:rPr>
          <w:sz w:val="28"/>
          <w:lang w:val="ru-RU"/>
        </w:rPr>
        <w:t>стратегии?</w:t>
      </w:r>
    </w:p>
    <w:p w:rsidR="002F5EA0" w:rsidRDefault="002F5EA0"/>
    <w:sectPr w:rsidR="002F5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618B5"/>
    <w:multiLevelType w:val="hybridMultilevel"/>
    <w:tmpl w:val="B308CE7E"/>
    <w:lvl w:ilvl="0" w:tplc="2C8694BC">
      <w:start w:val="1"/>
      <w:numFmt w:val="decimal"/>
      <w:lvlText w:val="%1."/>
      <w:lvlJc w:val="left"/>
      <w:pPr>
        <w:ind w:left="377" w:hanging="25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5E3A6386">
      <w:numFmt w:val="bullet"/>
      <w:lvlText w:val="•"/>
      <w:lvlJc w:val="left"/>
      <w:pPr>
        <w:ind w:left="1334" w:hanging="257"/>
      </w:pPr>
      <w:rPr>
        <w:rFonts w:hint="default"/>
      </w:rPr>
    </w:lvl>
    <w:lvl w:ilvl="2" w:tplc="94D89752">
      <w:numFmt w:val="bullet"/>
      <w:lvlText w:val="•"/>
      <w:lvlJc w:val="left"/>
      <w:pPr>
        <w:ind w:left="2288" w:hanging="257"/>
      </w:pPr>
      <w:rPr>
        <w:rFonts w:hint="default"/>
      </w:rPr>
    </w:lvl>
    <w:lvl w:ilvl="3" w:tplc="D156535C">
      <w:numFmt w:val="bullet"/>
      <w:lvlText w:val="•"/>
      <w:lvlJc w:val="left"/>
      <w:pPr>
        <w:ind w:left="3242" w:hanging="257"/>
      </w:pPr>
      <w:rPr>
        <w:rFonts w:hint="default"/>
      </w:rPr>
    </w:lvl>
    <w:lvl w:ilvl="4" w:tplc="6EA8AFB0">
      <w:numFmt w:val="bullet"/>
      <w:lvlText w:val="•"/>
      <w:lvlJc w:val="left"/>
      <w:pPr>
        <w:ind w:left="4196" w:hanging="257"/>
      </w:pPr>
      <w:rPr>
        <w:rFonts w:hint="default"/>
      </w:rPr>
    </w:lvl>
    <w:lvl w:ilvl="5" w:tplc="8340B378">
      <w:numFmt w:val="bullet"/>
      <w:lvlText w:val="•"/>
      <w:lvlJc w:val="left"/>
      <w:pPr>
        <w:ind w:left="5150" w:hanging="257"/>
      </w:pPr>
      <w:rPr>
        <w:rFonts w:hint="default"/>
      </w:rPr>
    </w:lvl>
    <w:lvl w:ilvl="6" w:tplc="9028D0A2">
      <w:numFmt w:val="bullet"/>
      <w:lvlText w:val="•"/>
      <w:lvlJc w:val="left"/>
      <w:pPr>
        <w:ind w:left="6104" w:hanging="257"/>
      </w:pPr>
      <w:rPr>
        <w:rFonts w:hint="default"/>
      </w:rPr>
    </w:lvl>
    <w:lvl w:ilvl="7" w:tplc="80D60330">
      <w:numFmt w:val="bullet"/>
      <w:lvlText w:val="•"/>
      <w:lvlJc w:val="left"/>
      <w:pPr>
        <w:ind w:left="7058" w:hanging="257"/>
      </w:pPr>
      <w:rPr>
        <w:rFonts w:hint="default"/>
      </w:rPr>
    </w:lvl>
    <w:lvl w:ilvl="8" w:tplc="A22866F2">
      <w:numFmt w:val="bullet"/>
      <w:lvlText w:val="•"/>
      <w:lvlJc w:val="left"/>
      <w:pPr>
        <w:ind w:left="8012" w:hanging="257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33AA0"/>
    <w:rsid w:val="002F5EA0"/>
    <w:rsid w:val="0073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4">
    <w:name w:val="Основной текст Знак"/>
    <w:basedOn w:val="a0"/>
    <w:link w:val="a3"/>
    <w:uiPriority w:val="1"/>
    <w:rsid w:val="00733AA0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customStyle="1" w:styleId="Heading1">
    <w:name w:val="Heading 1"/>
    <w:basedOn w:val="a"/>
    <w:uiPriority w:val="1"/>
    <w:qFormat/>
    <w:rsid w:val="00733AA0"/>
    <w:pPr>
      <w:widowControl w:val="0"/>
      <w:autoSpaceDE w:val="0"/>
      <w:autoSpaceDN w:val="0"/>
      <w:spacing w:before="76" w:after="0" w:line="240" w:lineRule="auto"/>
      <w:ind w:left="469"/>
      <w:outlineLvl w:val="1"/>
    </w:pPr>
    <w:rPr>
      <w:rFonts w:ascii="Times New Roman" w:eastAsia="Times New Roman" w:hAnsi="Times New Roman" w:cs="Times New Roman"/>
      <w:b/>
      <w:bCs/>
      <w:sz w:val="32"/>
      <w:szCs w:val="32"/>
      <w:lang w:val="en-US" w:eastAsia="en-US"/>
    </w:rPr>
  </w:style>
  <w:style w:type="paragraph" w:customStyle="1" w:styleId="Heading2">
    <w:name w:val="Heading 2"/>
    <w:basedOn w:val="a"/>
    <w:uiPriority w:val="1"/>
    <w:qFormat/>
    <w:rsid w:val="00733AA0"/>
    <w:pPr>
      <w:widowControl w:val="0"/>
      <w:autoSpaceDE w:val="0"/>
      <w:autoSpaceDN w:val="0"/>
      <w:spacing w:before="4" w:after="0" w:line="240" w:lineRule="auto"/>
      <w:ind w:left="377"/>
      <w:outlineLvl w:val="2"/>
    </w:pPr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paragraph" w:styleId="a5">
    <w:name w:val="List Paragraph"/>
    <w:basedOn w:val="a"/>
    <w:uiPriority w:val="1"/>
    <w:qFormat/>
    <w:rsid w:val="00733AA0"/>
    <w:pPr>
      <w:widowControl w:val="0"/>
      <w:autoSpaceDE w:val="0"/>
      <w:autoSpaceDN w:val="0"/>
      <w:spacing w:after="0" w:line="240" w:lineRule="auto"/>
      <w:ind w:left="377" w:firstLine="709"/>
    </w:pPr>
    <w:rPr>
      <w:rFonts w:ascii="Times New Roman" w:eastAsia="Times New Roman" w:hAnsi="Times New Roman" w:cs="Times New Roman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292</Words>
  <Characters>1669</Characters>
  <Application>Microsoft Office Word</Application>
  <DocSecurity>0</DocSecurity>
  <Lines>13</Lines>
  <Paragraphs>3</Paragraphs>
  <ScaleCrop>false</ScaleCrop>
  <Company>ektu</Company>
  <LinksUpToDate>false</LinksUpToDate>
  <CharactersWithSpaces>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2</cp:revision>
  <dcterms:created xsi:type="dcterms:W3CDTF">2018-09-28T08:55:00Z</dcterms:created>
  <dcterms:modified xsi:type="dcterms:W3CDTF">2018-09-28T08:55:00Z</dcterms:modified>
</cp:coreProperties>
</file>